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F4F61" w14:textId="77777777" w:rsidR="006B0612" w:rsidRDefault="006B0612" w:rsidP="006B0612">
      <w:r>
        <w:t>Subject: Request for Approval to Enroll in Clemson Drone UAS Essentials Course</w:t>
      </w:r>
    </w:p>
    <w:p w14:paraId="56950EE2" w14:textId="77777777" w:rsidR="006B0612" w:rsidRDefault="006B0612" w:rsidP="006B0612"/>
    <w:p w14:paraId="2F68DB5B" w14:textId="77777777" w:rsidR="006B0612" w:rsidRDefault="006B0612" w:rsidP="006B0612">
      <w:r>
        <w:t xml:space="preserve">Dear </w:t>
      </w:r>
      <w:r w:rsidRPr="006B0612">
        <w:rPr>
          <w:highlight w:val="yellow"/>
        </w:rPr>
        <w:t>[INSERT SUPERVISOR NAME],</w:t>
      </w:r>
    </w:p>
    <w:p w14:paraId="64B3F112" w14:textId="77777777" w:rsidR="006B0612" w:rsidRDefault="006B0612" w:rsidP="006B0612"/>
    <w:p w14:paraId="66343686" w14:textId="6C74B3FC" w:rsidR="006B0612" w:rsidRDefault="00213658" w:rsidP="006B0612">
      <w:r w:rsidRPr="00213658">
        <w:t>I hope you are doing well. As part of my ongoing professional development, I am requesting your approval to enroll in the online UAS Essentials course offered by Clemson University. This course is a valuable opportunity for me to enhance my skills and knowledge in the field of unmanned aircraft systems (UAS), which I believe will greatly benefit our team and organization</w:t>
      </w:r>
      <w:r w:rsidR="006B0612">
        <w:t>.</w:t>
      </w:r>
    </w:p>
    <w:p w14:paraId="7C1C9D99" w14:textId="77777777" w:rsidR="006B0612" w:rsidRDefault="006B0612" w:rsidP="006B0612"/>
    <w:p w14:paraId="70D6FE80" w14:textId="77777777" w:rsidR="006B0612" w:rsidRDefault="006B0612" w:rsidP="006B0612">
      <w:r>
        <w:t>The UAS Essentials course is designed to provide comprehensive instruction on the essential aspects of operating a UAS in the national airspace. Here are a few highlights of what the course includes:</w:t>
      </w:r>
    </w:p>
    <w:p w14:paraId="02EE6186" w14:textId="31E60B75" w:rsidR="006B0612" w:rsidRDefault="006B0612" w:rsidP="00A831C2">
      <w:pPr>
        <w:pStyle w:val="ListParagraph"/>
        <w:numPr>
          <w:ilvl w:val="0"/>
          <w:numId w:val="3"/>
        </w:numPr>
      </w:pPr>
      <w:r>
        <w:t>FAA Part 107 Exam Preparation: Includes the same curriculum and content as the Part 107 Exam Prep course to ensure thorough preparation for the FAA Part 107 knowledge test.</w:t>
      </w:r>
    </w:p>
    <w:p w14:paraId="0E201040" w14:textId="2E98B3B9" w:rsidR="006B0612" w:rsidRDefault="00A831C2" w:rsidP="00A831C2">
      <w:pPr>
        <w:pStyle w:val="ListParagraph"/>
        <w:numPr>
          <w:ilvl w:val="0"/>
          <w:numId w:val="3"/>
        </w:numPr>
      </w:pPr>
      <w:r>
        <w:t>F</w:t>
      </w:r>
      <w:r w:rsidR="006B0612">
        <w:t>light Training: Use of a cutting-edge simulator with over 50 unique missions to learn stick control and how to operate a UAS effectively.</w:t>
      </w:r>
    </w:p>
    <w:p w14:paraId="7F1C0E10" w14:textId="6CD1D3CB" w:rsidR="006B0612" w:rsidRDefault="006B0612" w:rsidP="00A831C2">
      <w:pPr>
        <w:pStyle w:val="ListParagraph"/>
        <w:numPr>
          <w:ilvl w:val="0"/>
          <w:numId w:val="3"/>
        </w:numPr>
      </w:pPr>
      <w:r>
        <w:t>Data Collection and Analysis: Instruction on how to collect drone images and turn them into 3D maps, models, and surveys, enhancing our capabilities in project planning and execution.</w:t>
      </w:r>
    </w:p>
    <w:p w14:paraId="72547019" w14:textId="2E9DF947" w:rsidR="006B0612" w:rsidRDefault="006B0612" w:rsidP="00A831C2">
      <w:pPr>
        <w:pStyle w:val="ListParagraph"/>
        <w:numPr>
          <w:ilvl w:val="0"/>
          <w:numId w:val="3"/>
        </w:numPr>
      </w:pPr>
      <w:r>
        <w:t>Customized Feedback: Personalized feedback on assignments from Dr. Joe Burgett, a nationally recognized UAS researcher and educator.</w:t>
      </w:r>
    </w:p>
    <w:p w14:paraId="2C5D6BB0" w14:textId="77777777" w:rsidR="006B0612" w:rsidRDefault="006B0612" w:rsidP="006B0612"/>
    <w:p w14:paraId="16F91B7A" w14:textId="77777777" w:rsidR="006B0612" w:rsidRDefault="006B0612" w:rsidP="006B0612">
      <w:r>
        <w:t>This course provides a robust curriculum that is directly relevant to our work and aligns with our strategic goals. By completing this course, I will gain practical flight skills and data analysis capabilities essential for our UAS operations.</w:t>
      </w:r>
    </w:p>
    <w:p w14:paraId="6D9FD74E" w14:textId="77777777" w:rsidR="006B0612" w:rsidRDefault="006B0612" w:rsidP="006B0612"/>
    <w:p w14:paraId="2813D030" w14:textId="77777777" w:rsidR="006B0612" w:rsidRDefault="006B0612" w:rsidP="006B0612">
      <w:r>
        <w:t>Here is an estimate of the total costs for enrolling in the course:</w:t>
      </w:r>
    </w:p>
    <w:p w14:paraId="1B2676DD" w14:textId="37986A68" w:rsidR="006B0612" w:rsidRDefault="006B0612" w:rsidP="006B0612">
      <w:r>
        <w:t>- Registration: $1</w:t>
      </w:r>
      <w:r w:rsidR="00A831C2">
        <w:t>,</w:t>
      </w:r>
      <w:r>
        <w:t>800</w:t>
      </w:r>
    </w:p>
    <w:p w14:paraId="2DAAC352" w14:textId="6C118EE0" w:rsidR="006B0612" w:rsidRDefault="006B0612" w:rsidP="006B0612">
      <w:r>
        <w:t xml:space="preserve">- Time Commitment: </w:t>
      </w:r>
      <w:r w:rsidR="00A831C2">
        <w:t>5</w:t>
      </w:r>
      <w:r>
        <w:t xml:space="preserve"> hours per week for </w:t>
      </w:r>
      <w:r w:rsidR="00A831C2">
        <w:t>5</w:t>
      </w:r>
      <w:r>
        <w:t xml:space="preserve"> weeks</w:t>
      </w:r>
    </w:p>
    <w:p w14:paraId="13E27972" w14:textId="6A0351C0" w:rsidR="006B0612" w:rsidRDefault="006B0612" w:rsidP="006B0612">
      <w:r>
        <w:t>Total projected costs: $1</w:t>
      </w:r>
      <w:r w:rsidR="00A831C2">
        <w:t>,</w:t>
      </w:r>
      <w:r>
        <w:t xml:space="preserve">800 and </w:t>
      </w:r>
      <w:r w:rsidR="00A831C2">
        <w:t>25</w:t>
      </w:r>
      <w:r>
        <w:t xml:space="preserve"> hours of release time</w:t>
      </w:r>
    </w:p>
    <w:p w14:paraId="7259C754" w14:textId="77777777" w:rsidR="006B0612" w:rsidRDefault="006B0612" w:rsidP="006B0612"/>
    <w:p w14:paraId="7940D534" w14:textId="20CD4095" w:rsidR="006B0612" w:rsidRDefault="006B0612" w:rsidP="006B0612">
      <w:r>
        <w:t xml:space="preserve"> What This Course Does Not Include:</w:t>
      </w:r>
    </w:p>
    <w:p w14:paraId="4740171D" w14:textId="4D1FDA1B" w:rsidR="006B0612" w:rsidRDefault="006B0612" w:rsidP="006B0612">
      <w:r>
        <w:t xml:space="preserve">The UAS Essentials course does not extend the flight simulator license beyond the course duration, nor does it include the weekly live sessions or the APSA flight proficiency exam that are part of the UAS Essentials Plus course. If you believe that these additional features would be beneficial, I </w:t>
      </w:r>
      <w:r>
        <w:lastRenderedPageBreak/>
        <w:t xml:space="preserve">encourage you to explore more about the UAS Essentials Plus course at </w:t>
      </w:r>
      <w:hyperlink r:id="rId5" w:history="1">
        <w:r w:rsidR="00A831C2" w:rsidRPr="00C227AF">
          <w:rPr>
            <w:rStyle w:val="Hyperlink"/>
          </w:rPr>
          <w:t>https://www.clemsondrone.com</w:t>
        </w:r>
      </w:hyperlink>
      <w:r>
        <w:t>.</w:t>
      </w:r>
    </w:p>
    <w:p w14:paraId="00C38AAE" w14:textId="77777777" w:rsidR="006B0612" w:rsidRDefault="006B0612" w:rsidP="006B0612"/>
    <w:p w14:paraId="68ABF233" w14:textId="77777777" w:rsidR="006B0612" w:rsidRDefault="006B0612" w:rsidP="006B0612">
      <w:r>
        <w:t>Given the essential nature of this training and the practical skills I will acquire, I am confident that this investment will deliver a significant return in terms of enhanced capabilities and efficiencies within our team.</w:t>
      </w:r>
    </w:p>
    <w:p w14:paraId="281EA54B" w14:textId="77777777" w:rsidR="00A831C2" w:rsidRDefault="00A831C2" w:rsidP="006B0612"/>
    <w:p w14:paraId="5F2C3785" w14:textId="59FF098F" w:rsidR="006B0612" w:rsidRDefault="006B0612" w:rsidP="006B0612">
      <w:r>
        <w:t>I would appreciate the opportunity to discuss this further and answer any questions you might have. Thank you for considering my request.</w:t>
      </w:r>
    </w:p>
    <w:p w14:paraId="3E5AC015" w14:textId="77777777" w:rsidR="006B0612" w:rsidRDefault="006B0612" w:rsidP="006B0612"/>
    <w:p w14:paraId="3A87CC82" w14:textId="77777777" w:rsidR="006B0612" w:rsidRDefault="006B0612" w:rsidP="006B0612">
      <w:r>
        <w:t>Best regards,</w:t>
      </w:r>
    </w:p>
    <w:p w14:paraId="06BD59C4" w14:textId="77777777" w:rsidR="006B0612" w:rsidRDefault="006B0612" w:rsidP="006B0612"/>
    <w:p w14:paraId="29297312" w14:textId="77777777" w:rsidR="006B0612" w:rsidRPr="00A831C2" w:rsidRDefault="006B0612" w:rsidP="006B0612">
      <w:pPr>
        <w:rPr>
          <w:highlight w:val="yellow"/>
        </w:rPr>
      </w:pPr>
      <w:r w:rsidRPr="00A831C2">
        <w:rPr>
          <w:highlight w:val="yellow"/>
        </w:rPr>
        <w:t xml:space="preserve">[INSERT YOUR NAME]  </w:t>
      </w:r>
    </w:p>
    <w:p w14:paraId="6D73CB6C" w14:textId="36303C3A" w:rsidR="00A574EB" w:rsidRPr="006B0612" w:rsidRDefault="006B0612" w:rsidP="006B0612">
      <w:r w:rsidRPr="00A831C2">
        <w:rPr>
          <w:highlight w:val="yellow"/>
        </w:rPr>
        <w:t>[INSERT YOUR TITLE]</w:t>
      </w:r>
    </w:p>
    <w:sectPr w:rsidR="00A574EB" w:rsidRPr="006B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E1E6E"/>
    <w:multiLevelType w:val="hybridMultilevel"/>
    <w:tmpl w:val="2C1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51D5E"/>
    <w:multiLevelType w:val="hybridMultilevel"/>
    <w:tmpl w:val="89B2F172"/>
    <w:lvl w:ilvl="0" w:tplc="AF3C2AC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B63E7"/>
    <w:multiLevelType w:val="hybridMultilevel"/>
    <w:tmpl w:val="AD48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748914">
    <w:abstractNumId w:val="0"/>
  </w:num>
  <w:num w:numId="2" w16cid:durableId="2011057666">
    <w:abstractNumId w:val="2"/>
  </w:num>
  <w:num w:numId="3" w16cid:durableId="422603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C1"/>
    <w:rsid w:val="001C0291"/>
    <w:rsid w:val="00213658"/>
    <w:rsid w:val="002F7DCD"/>
    <w:rsid w:val="0039223B"/>
    <w:rsid w:val="003B3DC1"/>
    <w:rsid w:val="006B0612"/>
    <w:rsid w:val="008340D7"/>
    <w:rsid w:val="00A064D1"/>
    <w:rsid w:val="00A574EB"/>
    <w:rsid w:val="00A831C2"/>
    <w:rsid w:val="00AB2BA2"/>
    <w:rsid w:val="00BC3BF3"/>
    <w:rsid w:val="00F45F94"/>
    <w:rsid w:val="00F7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E737"/>
  <w15:chartTrackingRefBased/>
  <w15:docId w15:val="{ADD3608C-D9F9-45E3-AA7F-0D4801D5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DC1"/>
    <w:rPr>
      <w:rFonts w:eastAsiaTheme="majorEastAsia" w:cstheme="majorBidi"/>
      <w:color w:val="272727" w:themeColor="text1" w:themeTint="D8"/>
    </w:rPr>
  </w:style>
  <w:style w:type="paragraph" w:styleId="Title">
    <w:name w:val="Title"/>
    <w:basedOn w:val="Normal"/>
    <w:next w:val="Normal"/>
    <w:link w:val="TitleChar"/>
    <w:uiPriority w:val="10"/>
    <w:qFormat/>
    <w:rsid w:val="003B3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DC1"/>
    <w:pPr>
      <w:spacing w:before="160"/>
      <w:jc w:val="center"/>
    </w:pPr>
    <w:rPr>
      <w:i/>
      <w:iCs/>
      <w:color w:val="404040" w:themeColor="text1" w:themeTint="BF"/>
    </w:rPr>
  </w:style>
  <w:style w:type="character" w:customStyle="1" w:styleId="QuoteChar">
    <w:name w:val="Quote Char"/>
    <w:basedOn w:val="DefaultParagraphFont"/>
    <w:link w:val="Quote"/>
    <w:uiPriority w:val="29"/>
    <w:rsid w:val="003B3DC1"/>
    <w:rPr>
      <w:i/>
      <w:iCs/>
      <w:color w:val="404040" w:themeColor="text1" w:themeTint="BF"/>
    </w:rPr>
  </w:style>
  <w:style w:type="paragraph" w:styleId="ListParagraph">
    <w:name w:val="List Paragraph"/>
    <w:basedOn w:val="Normal"/>
    <w:uiPriority w:val="34"/>
    <w:qFormat/>
    <w:rsid w:val="003B3DC1"/>
    <w:pPr>
      <w:ind w:left="720"/>
      <w:contextualSpacing/>
    </w:pPr>
  </w:style>
  <w:style w:type="character" w:styleId="IntenseEmphasis">
    <w:name w:val="Intense Emphasis"/>
    <w:basedOn w:val="DefaultParagraphFont"/>
    <w:uiPriority w:val="21"/>
    <w:qFormat/>
    <w:rsid w:val="003B3DC1"/>
    <w:rPr>
      <w:i/>
      <w:iCs/>
      <w:color w:val="0F4761" w:themeColor="accent1" w:themeShade="BF"/>
    </w:rPr>
  </w:style>
  <w:style w:type="paragraph" w:styleId="IntenseQuote">
    <w:name w:val="Intense Quote"/>
    <w:basedOn w:val="Normal"/>
    <w:next w:val="Normal"/>
    <w:link w:val="IntenseQuoteChar"/>
    <w:uiPriority w:val="30"/>
    <w:qFormat/>
    <w:rsid w:val="003B3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DC1"/>
    <w:rPr>
      <w:i/>
      <w:iCs/>
      <w:color w:val="0F4761" w:themeColor="accent1" w:themeShade="BF"/>
    </w:rPr>
  </w:style>
  <w:style w:type="character" w:styleId="IntenseReference">
    <w:name w:val="Intense Reference"/>
    <w:basedOn w:val="DefaultParagraphFont"/>
    <w:uiPriority w:val="32"/>
    <w:qFormat/>
    <w:rsid w:val="003B3DC1"/>
    <w:rPr>
      <w:b/>
      <w:bCs/>
      <w:smallCaps/>
      <w:color w:val="0F4761" w:themeColor="accent1" w:themeShade="BF"/>
      <w:spacing w:val="5"/>
    </w:rPr>
  </w:style>
  <w:style w:type="character" w:styleId="Hyperlink">
    <w:name w:val="Hyperlink"/>
    <w:basedOn w:val="DefaultParagraphFont"/>
    <w:uiPriority w:val="99"/>
    <w:unhideWhenUsed/>
    <w:rsid w:val="00A574EB"/>
    <w:rPr>
      <w:color w:val="467886" w:themeColor="hyperlink"/>
      <w:u w:val="single"/>
    </w:rPr>
  </w:style>
  <w:style w:type="character" w:styleId="UnresolvedMention">
    <w:name w:val="Unresolved Mention"/>
    <w:basedOn w:val="DefaultParagraphFont"/>
    <w:uiPriority w:val="99"/>
    <w:semiHidden/>
    <w:unhideWhenUsed/>
    <w:rsid w:val="00A5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emsondr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2236</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Michael Burgett</dc:creator>
  <cp:keywords/>
  <dc:description/>
  <cp:lastModifiedBy>Joseph Michael Burgett</cp:lastModifiedBy>
  <cp:revision>4</cp:revision>
  <dcterms:created xsi:type="dcterms:W3CDTF">2024-05-19T14:59:00Z</dcterms:created>
  <dcterms:modified xsi:type="dcterms:W3CDTF">2024-05-19T15:10:00Z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3dde8967-140f-405a-9cf4-bde5fc85182e</vt:lpwstr>
  </property>
</Properties>
</file>